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L006</w:t>
        <w:br/>
        <w:t>10 minutes • Lesson resources</w:t>
      </w:r>
    </w:p>
    <w:p>
      <w:r>
        <w:t>REACH FOR THE STAR  |  GCSE MATHEMATICS</w:t>
      </w:r>
    </w:p>
    <w:p>
      <w:r>
        <w:t>L007: Fraction operations</w:t>
      </w:r>
    </w:p>
    <w:p>
      <w:pPr>
        <w:pStyle w:val="Heading2"/>
      </w:pPr>
      <w:r>
        <w:t>F1</w:t>
      </w:r>
    </w:p>
    <w:p>
      <w:r>
        <w:t>Tomorrow convert 1 4/7 to an improper fraction and simplify 8/12.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L007, write 1/2 and 1/3 using denominator 6.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Adding fractions combines counts of equal-sized parts. Rename unlike fractions using a common denominator first. We will also interpret multiplication as a fraction of an amount and division as how many groups fit.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