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Fractions decimals and percentages · Optional extension</w:t>
      </w:r>
    </w:p>
    <w:p>
      <w:r>
        <w:t>Pearson Edexcel GCSE Mathematics 1MA1 · L009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Convert 7/20 into a decimal and percentage, then order it with 0.3 and 32%.</w:t>
      </w:r>
    </w:p>
    <w:p>
      <w:r>
        <w:t>Answer and reasoning: 7/20=0.35=35%; order 0.3,32%,7/20.</w:t>
      </w:r>
    </w:p>
    <w:p>
      <w:r>
        <w:rPr>
          <w:b/>
        </w:rPr>
        <w:t>Deep challenge</w:t>
      </w:r>
    </w:p>
    <w:p>
      <w:r>
        <w:t>A learner claims 0.125=12.5/10 percent. Correct the conversion.</w:t>
      </w:r>
    </w:p>
    <w:p>
      <w:r>
        <w:t>Answer and reasoning: 0.125×100=12.5%, not 1.25%.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