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KNOWLEDGE ORGANISER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Fractions and percentages</w:t>
      </w:r>
    </w:p>
    <w:p>
      <w:r>
        <w:t>Pearson Edexcel GCSE Mathematics 1MA1 • L010</w:t>
        <w:br/>
        <w:t>Foundation and Higher • Lesson resources</w:t>
      </w:r>
    </w:p>
    <w:p>
      <w:r>
        <w:t>REACH FOR THE STAR  |  GCSE MATHEMATICS</w:t>
      </w:r>
    </w:p>
    <w:p>
      <w:pPr>
        <w:pStyle w:val="Heading1"/>
      </w:pPr>
      <w:r>
        <w:t>Purpose</w:t>
      </w:r>
    </w:p>
    <w:p>
      <w:r>
        <w:t>Use fractions and percentages as operators, recover a whole from a known fraction, and explain the chosen reference amount.</w:t>
      </w:r>
    </w:p>
    <w:p>
      <w:pPr>
        <w:pStyle w:val="Heading1"/>
      </w:pPr>
      <w:r>
        <w:t>Vocabulary</w:t>
      </w:r>
    </w:p>
    <w:p>
      <w:r>
        <w:t>Operator: an instruction that scales a quantity. Reference amount: quantity treated as the whole or 100%. Unit fraction: one equal part. Original amount: quantity before a stated operation.</w:t>
      </w:r>
    </w:p>
    <w:p>
      <w:pPr>
        <w:pStyle w:val="Heading1"/>
      </w:pPr>
      <w:r>
        <w:t>Why the method works</w:t>
      </w:r>
    </w:p>
    <w:p>
      <w:r>
        <w:t>Three fifths of 80 is (80÷5)×3=48 because five equal parts make the whole. The same calculation is 80×0.6. For 15% of 80, 10% is 8 and 5% is 4, so the result is 12. A decimal multiplier gives 80×0.15=12.</w:t>
      </w:r>
    </w:p>
    <w:p>
      <w:pPr>
        <w:pStyle w:val="Heading1"/>
      </w:pPr>
      <w:r>
        <w:t>Method and checking</w:t>
      </w:r>
    </w:p>
    <w:p>
      <w:r>
        <w:t>Name the whole and write the fraction or decimal multiplier. Calculate, include units and check size. To recover a whole from a known fraction, find one part then all parts, or divide by the fraction. An operator above 1 increases the quantity.</w:t>
      </w:r>
    </w:p>
    <w:p>
      <w:pPr>
        <w:pStyle w:val="Heading1"/>
      </w:pPr>
      <w:r>
        <w:t>Common errors and next attempt</w:t>
      </w:r>
    </w:p>
    <w:p>
      <w:r>
        <w:t>If 20% is treated as 20, show 20/100=0.2. If the given part is treated as the whole, draw equal parts and label what is known. Recheck 3/4 of 28=21 and a whole with 2/5 equal to 18 is 45.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RFTS-PEARSON-GCSE-MAT-1MA1-NUM-L010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Fractions and percentages</dc:title>
  <dc:subject>Fractions and percentages of amounts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