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LEARNER WORKBOOK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Percentage change</w:t>
      </w:r>
    </w:p>
    <w:p>
      <w:r>
        <w:t>Pearson Edexcel GCSE Mathematics 1MA1 • L011</w:t>
        <w:br/>
        <w:t>Foundation and Higher • 60 minutes • Lesson resources</w:t>
      </w:r>
    </w:p>
    <w:p>
      <w:r>
        <w:t>REACH FOR THE STAR  |  GCSE MATHEMATICS</w:t>
      </w:r>
    </w:p>
    <w:p>
      <w:r>
        <w:t>Use multipliers for percentage change, recover an original value and distinguish simple interest from repeated growth.</w:t>
      </w:r>
    </w:p>
    <w:p>
      <w:r>
        <w:t>Work without a calculator except where a check is invited. Write on the lines or replace them with typed answers. Attempt before reading intentional practice feedback.</w:t>
      </w:r>
    </w:p>
    <w:p>
      <w:pPr>
        <w:pStyle w:val="Heading1"/>
      </w:pPr>
      <w:r>
        <w:t>Connect &amp; Check</w:t>
      </w:r>
    </w:p>
    <w:p>
      <w:r>
        <w:t>Multiplier: scale factor for a change. Increase: add to the original. Decrease: subtract from the original. Reverse percentage: recover the original. Simple interest: interest calculated on the original principal each year.</w:t>
      </w:r>
    </w:p>
    <w:p>
      <w:pPr>
        <w:pStyle w:val="Heading2"/>
      </w:pPr>
      <w:r>
        <w:t>R1</w:t>
      </w:r>
    </w:p>
    <w:p>
      <w:r>
        <w:t>Find 20% of 60 and write 20% as a decimal.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R2</w:t>
      </w:r>
    </w:p>
    <w:p>
      <w:r>
        <w:t>Recover a whole if 3/4 of it is 30.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R3</w:t>
      </w:r>
    </w:p>
    <w:p>
      <w:r>
        <w:t>Convert 125% to a decimal.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2"/>
      </w:pPr>
      <w:r>
        <w:t>Share  |  In pairs, predict the first step for this problem: A 20% increase leaves 120% of the original, so multiply by 1.20. A 20% decrease leaves 80%, so multiply by 0.80. If a sale price is £72 after a 20% reduction, £72 is 80% of the ori Compare your reasons before using the worked model.</w:t>
      </w:r>
    </w:p>
    <w:p>
      <w:pPr>
        <w:pStyle w:val="Heading1"/>
      </w:pPr>
      <w:r>
        <w:t>Present through worked examples</w:t>
      </w:r>
    </w:p>
    <w:p>
      <w:r>
        <w:t>A 20% increase leaves 120% of the original, so multiply by 1.20. A 20% decrease leaves 80%, so multiply by 0.80. If a sale price is £72 after a 20% reduction, £72 is 80% of the original: divide 72 by 0.8 to recover £90.</w:t>
      </w:r>
    </w:p>
    <w:p>
      <w:pPr>
        <w:pStyle w:val="Heading2"/>
      </w:pPr>
      <w:r>
        <w:t>D1</w:t>
      </w:r>
    </w:p>
    <w:p>
      <w:r>
        <w:t>Model: increase £60 by 20%: 60×1.2=£72. Decrease £80 by 15%.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D2</w:t>
      </w:r>
    </w:p>
    <w:p>
      <w:r>
        <w:t>Model: £72 after a 20% reduction means 72÷0.8=£90 originally. Find the original if a 10% increase gives £66.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D3</w:t>
      </w:r>
    </w:p>
    <w:p>
      <w:r>
        <w:t>Model: a rise from 40 to 50 is 10/40×100%=25%. Find the percentage rise from 60 to 72.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D4</w:t>
      </w:r>
    </w:p>
    <w:p>
      <w:r>
        <w:t>Model: £200 at 5% simple interest for 3 years earns £10 each year, £30 total; final £230. Find final amount for £300 at 4% simple interest for 2 years.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with less support</w:t>
      </w:r>
    </w:p>
    <w:p>
      <w:r>
        <w:t>Identify which value represents 100%. Write new = original × multiplier, then multiply forwards or divide backwards. Percentage change = change ÷ original × 100%. Simple interest uses the same original principal each year; add the accumulated interest at the end.</w:t>
      </w:r>
    </w:p>
    <w:p>
      <w:pPr>
        <w:pStyle w:val="Heading2"/>
      </w:pPr>
      <w:r>
        <w:t>A1</w:t>
      </w:r>
    </w:p>
    <w:p>
      <w:r>
        <w:t>Write multipliers for a 5% rise, 5% fall, 50% rise and 50% fall. Apply each to 80.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A2</w:t>
      </w:r>
    </w:p>
    <w:p>
      <w:r>
        <w:t>Find (a) £90 after a 10% reduction (b) original if a 25% reduction gives £60 (c) percentage increase from 80 to 100.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A3</w:t>
      </w:r>
    </w:p>
    <w:p>
      <w:r>
        <w:t>A £100 price rises 20%, then the new price falls 20%. Find the final price and explain why it is not £100.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Optional support: Write the new percentage first.</w:t>
      </w:r>
    </w:p>
    <w:p>
      <w:r>
        <w:t>Core examples are non-calculator friendly. Optional check after A3: 100×1.2×0.8=96. Keep intermediate values unrounded; use ordinary multipliers rather than a calculator-specific % key.</w:t>
      </w:r>
    </w:p>
    <w:p>
      <w:r>
        <w:br w:type="page"/>
      </w:r>
    </w:p>
    <w:p>
      <w:pPr>
        <w:pStyle w:val="Heading1"/>
      </w:pPr>
      <w:r>
        <w:t>Apply and extend reasoning</w:t>
      </w:r>
    </w:p>
    <w:p>
      <w:pPr>
        <w:pStyle w:val="Heading2"/>
      </w:pPr>
      <w:r>
        <w:t>C1</w:t>
      </w:r>
    </w:p>
    <w:p>
      <w:r>
        <w:t>A price falls from £80 to £60. What percentage increase returns it to £80? Explain the changed base.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C2</w:t>
      </w:r>
    </w:p>
    <w:p>
      <w:r>
        <w:t>Compare £100 at 10% simple interest for 2 years with a 10% increase applied twice. Explain the difference.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practice feedback — read after attempting</w:t>
      </w:r>
    </w:p>
    <w:p>
      <w:r>
        <w:t>A1: 1.05→84; 0.95→76; 1.5→120; 0.5→40.</w:t>
      </w:r>
    </w:p>
    <w:p>
      <w:r>
        <w:t>A2: £81; £80; 25%.</w:t>
      </w:r>
    </w:p>
    <w:p>
      <w:r>
        <w:t>A3: £96: 100×1.2×0.8.</w:t>
      </w:r>
    </w:p>
    <w:p>
      <w:r>
        <w:t>C1: 33 1/3%: the rise is 20/60=1/3 of the reduced price.</w:t>
      </w:r>
    </w:p>
    <w:p>
      <w:r>
        <w:t>C2: Simple: £120. Repeated growth: £121.</w:t>
      </w:r>
    </w:p>
    <w:p>
      <w:r>
        <w:t>Correct one response and explain your change. Stretch is available to either tier; temporary support needs do not determine entry tier.</w:t>
      </w:r>
    </w:p>
    <w:p>
      <w:r>
        <w:br w:type="page"/>
      </w:r>
    </w:p>
    <w:p>
      <w:pPr>
        <w:pStyle w:val="Heading1"/>
      </w:pPr>
      <w:r>
        <w:t>Recall &amp; Review through retrieval</w:t>
      </w:r>
    </w:p>
    <w:p>
      <w:r>
        <w:t>Work without notes. Six retrieval points; this attempt does not establish mastery. Equivalent exact numeric forms are accepted. Where accuracy is requested, also state the requested form in your written work.</w:t>
      </w:r>
    </w:p>
    <w:p>
      <w:pPr>
        <w:pStyle w:val="Heading2"/>
      </w:pPr>
      <w:r>
        <w:t>Q1   Multiplier for a 20% increase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Q2   £80 decreased by 25% (number only)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Q3   Original if 10% increase gives 55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Q4   Percentage rise 40 to 50 (omit %)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Q5   Interest on 200 at 5% simple for 2 years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Q6   3/4 of 28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retrieval feedback</w:t>
      </w:r>
    </w:p>
    <w:p>
      <w:r>
        <w:t>Q1 1.2; Q2 60; Q3 50; Q4 25; Q5 20; Q6 21. Correct and retry tomorrow, then in one week.</w:t>
      </w:r>
    </w:p>
    <w:p>
      <w:r>
        <w:br w:type="page"/>
      </w:r>
    </w:p>
    <w:p>
      <w:pPr>
        <w:pStyle w:val="Heading1"/>
      </w:pPr>
      <w:r>
        <w:t>Prove independently and improve</w:t>
      </w:r>
    </w:p>
    <w:p>
      <w:r>
        <w:t>P1–P2: five minutes without notes; 4 marks. Your teacher reviews explanations and method marks. P3 has no mark.</w:t>
      </w:r>
    </w:p>
    <w:p>
      <w:pPr>
        <w:pStyle w:val="Heading2"/>
      </w:pPr>
      <w:r>
        <w:t>P1</w:t>
      </w:r>
    </w:p>
    <w:p>
      <w:r>
        <w:t>Decrease £120 by 15%. Show a multiplier.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P2</w:t>
      </w:r>
    </w:p>
    <w:p>
      <w:r>
        <w:t>A price after a 20% rise is £96. Find the original and check.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P3</w:t>
      </w:r>
    </w:p>
    <w:p>
      <w:r>
        <w:t>Name one decision you can now explain. Set a fresh question and a date for checking it without support.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feedback: __________________________</w:t>
        <w:br/>
        <w:t>Fresh question and retry date: __________________________</w:t>
        <w:br/>
        <w:t>Delayed independent evidence: __________________________</w:t>
      </w:r>
    </w:p>
    <w:p>
      <w:r>
        <w:br w:type="page"/>
      </w:r>
    </w:p>
    <w:p>
      <w:pPr>
        <w:pStyle w:val="Heading1"/>
      </w:pPr>
      <w:r>
        <w:t>Prepare for the next lesson</w:t>
      </w:r>
    </w:p>
    <w:p>
      <w:r>
        <w:t>L012: Number checkpoint and feedback</w:t>
      </w:r>
    </w:p>
    <w:p>
      <w:pPr>
        <w:pStyle w:val="Heading2"/>
      </w:pPr>
      <w:r>
        <w:t>F1</w:t>
      </w:r>
    </w:p>
    <w:p>
      <w:r>
        <w:t>Tomorrow recover an original price if a 25% discount gives £45.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L012, write one fraction or percentage mistake and an independent check that would expose it.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and prepare</w:t>
      </w:r>
    </w:p>
    <w:p>
      <w:r>
        <w:t>A checkpoint identifies what to practise next. Work without notes first, mark the first decision that failed, repair it, and test with a fresh question after a delay. A score is evidence, not a grade or proof of mastery.</w:t>
      </w:r>
    </w:p>
    <w:p>
      <w:r>
        <w:t>Digital workbook: save locally where available; export a JSON backup before closing or moving the file. Restore only this lesson/version. Printing records answers, not mastery. Live browser checks remain pending; use Word/PDF if required.</w:t>
      </w:r>
    </w:p>
    <w:p>
      <w:r>
        <w:br w:type="page"/>
      </w:r>
    </w:p>
    <w:p>
      <w:pPr>
        <w:pStyle w:val="Heading1"/>
      </w:pPr>
      <w:r>
        <w:t>Optional extension activities</w:t>
      </w:r>
    </w:p>
    <w:p>
      <w:pPr>
        <w:pStyle w:val="Heading2"/>
      </w:pPr>
      <w:r>
        <w:t>Stretch</w:t>
      </w:r>
    </w:p>
    <w:p>
      <w:r>
        <w:t>A coat costs £68 after a 15% reduction. Find its original price.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pPr>
        <w:pStyle w:val="Heading2"/>
      </w:pPr>
      <w:r>
        <w:t>Deep challenge</w:t>
      </w:r>
    </w:p>
    <w:p>
      <w:r>
        <w:t>A price rises 20% and then falls 20%. Explain the net change using multipliers.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br w:type="page"/>
      </w:r>
    </w:p>
    <w:p>
      <w:pPr>
        <w:jc w:val="left"/>
      </w:pPr>
      <w:r>
        <w:rPr>
          <w:rFonts w:ascii="Arial" w:hAnsi="Arial"/>
          <w:b/>
          <w:color w:val="0B2E57"/>
          <w:sz w:val="36"/>
        </w:rPr>
        <w:t>Recall &amp; Review: feedback and extension integration</w:t>
      </w:r>
    </w:p>
    <w:p>
      <w:r>
        <w:rPr>
          <w:rFonts w:ascii="Arial" w:hAnsi="Arial"/>
          <w:b w:val="0"/>
          <w:color w:val="5E7182"/>
          <w:sz w:val="16"/>
        </w:rPr>
        <w:t>Source-integrated WWW/EBI and extension page</w:t>
      </w:r>
    </w:p>
    <w:p>
      <w:r>
        <w:rPr>
          <w:rFonts w:ascii="Arial" w:hAnsi="Arial"/>
          <w:b/>
          <w:color w:val="147D88"/>
          <w:sz w:val="26"/>
        </w:rPr>
        <w:t>Lesson L011: Percentage change and reverse percentages</w:t>
      </w:r>
    </w:p>
    <w:p>
      <w:r>
        <w:rPr>
          <w:rFonts w:ascii="Arial" w:hAnsi="Arial"/>
          <w:b w:val="0"/>
          <w:color w:val="132A42"/>
          <w:sz w:val="22"/>
        </w:rPr>
        <w:t>Objective: Use multipliers for percentage change, recover an original value and distinguish simple interest from repeated growth.</w:t>
      </w:r>
    </w:p>
    <w:p>
      <w:r>
        <w:rPr>
          <w:rFonts w:ascii="Arial" w:hAnsi="Arial"/>
          <w:b/>
          <w:color w:val="0B2E57"/>
          <w:sz w:val="24"/>
        </w:rPr>
        <w:t>Timing for a 60-minute lesson</w:t>
      </w:r>
    </w:p>
    <w:p>
      <w:r>
        <w:rPr>
          <w:rFonts w:ascii="Arial" w:hAnsi="Arial"/>
          <w:b w:val="0"/>
          <w:color w:val="132A42"/>
          <w:sz w:val="20"/>
        </w:rPr>
        <w:t>0-7 Connect &amp; Check; 7-14 Share; 14-25 Present/model; 25-44 Apply route choice/practice; 44-52 independent exam-style check; 52-60 Recall &amp; Review, WWW/EBI and next step.</w:t>
      </w:r>
    </w:p>
    <w:p>
      <w:r>
        <w:rPr>
          <w:rFonts w:ascii="Arial" w:hAnsi="Arial"/>
          <w:b/>
          <w:color w:val="0B2E57"/>
          <w:sz w:val="24"/>
        </w:rPr>
        <w:t>Recall &amp; Review evidence</w:t>
      </w:r>
    </w:p>
    <w:p>
      <w:r>
        <w:rPr>
          <w:rFonts w:ascii="Arial" w:hAnsi="Arial"/>
          <w:b w:val="0"/>
          <w:color w:val="132A42"/>
          <w:sz w:val="20"/>
        </w:rPr>
        <w:t>At the end of the lesson, solve a fresh question without prompts, explain a check, correct one error and record the next practice step.</w:t>
      </w:r>
    </w:p>
    <w:p>
      <w:r>
        <w:rPr>
          <w:rFonts w:ascii="Arial" w:hAnsi="Arial"/>
          <w:b/>
          <w:color w:val="147D88"/>
          <w:sz w:val="24"/>
        </w:rPr>
        <w:t>What Went Well (WWW)</w:t>
      </w:r>
    </w:p>
    <w:p>
      <w:r>
        <w:rPr>
          <w:rFonts w:ascii="Arial" w:hAnsi="Arial"/>
          <w:b w:val="0"/>
          <w:color w:val="132A42"/>
          <w:sz w:val="20"/>
        </w:rPr>
        <w:t>I selected a suitable representation or multiplier and kept the reference amount clear.</w:t>
      </w:r>
    </w:p>
    <w:p>
      <w:r>
        <w:rPr>
          <w:rFonts w:ascii="Arial" w:hAnsi="Arial"/>
          <w:b/>
          <w:color w:val="147D88"/>
          <w:sz w:val="24"/>
        </w:rPr>
        <w:t>Even Better If (EBI)</w:t>
      </w:r>
    </w:p>
    <w:p>
      <w:r>
        <w:rPr>
          <w:rFonts w:ascii="Arial" w:hAnsi="Arial"/>
          <w:b w:val="0"/>
          <w:color w:val="132A42"/>
          <w:sz w:val="20"/>
        </w:rPr>
        <w:t>I will state the whole/part, show each operation and check that the size of my answer is reasonable.</w:t>
      </w:r>
    </w:p>
    <w:p>
      <w:r>
        <w:rPr>
          <w:rFonts w:ascii="Arial" w:hAnsi="Arial"/>
          <w:b/>
          <w:color w:val="0B2E57"/>
          <w:sz w:val="24"/>
        </w:rPr>
        <w:t>Integrated stretch and deep challenge</w:t>
      </w:r>
    </w:p>
    <w:p>
      <w:r>
        <w:rPr>
          <w:rFonts w:ascii="Arial" w:hAnsi="Arial"/>
          <w:b w:val="0"/>
          <w:color w:val="132A42"/>
          <w:sz w:val="20"/>
        </w:rPr>
        <w:t>Stretch: A coat costs £68 after a 15% reduction. Find its original price.</w:t>
      </w:r>
    </w:p>
    <w:p>
      <w:r>
        <w:rPr>
          <w:rFonts w:ascii="Arial" w:hAnsi="Arial"/>
          <w:b w:val="0"/>
          <w:color w:val="132A42"/>
          <w:sz w:val="20"/>
        </w:rPr>
        <w:t>Deep challenge: A price rises 20% and then falls 20%. Explain the net change using multipliers.</w:t>
      </w:r>
    </w:p>
    <w:p>
      <w:r>
        <w:rPr>
          <w:rFonts w:ascii="Arial" w:hAnsi="Arial"/>
          <w:b/>
          <w:color w:val="0B2E57"/>
          <w:sz w:val="24"/>
        </w:rPr>
        <w:t>My next-step response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RFTS-PEARSON-GCSE-MAT-1MA1-NUM-L011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Percentage change</dc:title>
  <dc:subject>Percentage change and reverse percentages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