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ASSESSMENT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Original examination style practice</w:t>
      </w:r>
    </w:p>
    <w:p>
      <w:r>
        <w:t>Pearson Edexcel GCSE Mathematics 1MA1 • L012</w:t>
        <w:br/>
        <w:t>10 marks • 12 minutes • Non-calculator • Lesson resources</w:t>
      </w:r>
    </w:p>
    <w:p>
      <w:r>
        <w:t>REACH FOR THE STAR  |  GCSE MATHEMATICS</w:t>
      </w:r>
    </w:p>
    <w:p>
      <w:r>
        <w:t>Original Reach for the Star questions; not official or endorsed Pearson materials. Shared Foundation/Higher content. This is targeted practice, not a balanced mock paper or grade prediction.</w:t>
      </w:r>
    </w:p>
    <w:p>
      <w:pPr>
        <w:pStyle w:val="Heading2"/>
      </w:pPr>
      <w:r>
        <w:t>E1   Calculate (a) (3/5)÷(3/10) (b) 35% of 80. [2]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E2   A sale price is £63 after a 30% reduction. Find the original price and check. [3]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br w:type="page"/>
      </w:r>
    </w:p>
    <w:p>
      <w:pPr>
        <w:pStyle w:val="Heading1"/>
      </w:pPr>
      <w:r>
        <w:t>Reasoning and application</w:t>
      </w:r>
    </w:p>
    <w:p>
      <w:pPr>
        <w:pStyle w:val="Heading2"/>
      </w:pPr>
      <w:r>
        <w:t>E3   Explain why 1/2+1/2 cannot equal 2/4. Give the correct result. [2]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E4   A group has 48 learners. Three quarters join a trip; one third of those use a coach. Find the number using the coach. [3]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t>Check working and units. Teacher feedback follows separately.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RFTS-PEARSON-GCSE-MAT-1MA1-NUM-L012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Original examination style practice</dc:title>
  <dc:subject>Number checkpoint and feedback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