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L016</w:t>
        <w:br/>
        <w:t>20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Proportion problems and repair   1 min   Recall</w:t>
      </w:r>
    </w:p>
    <w:p>
      <w:r>
        <w:t>Select and justify a proportion method. Diagnose whether the given amount is a total, a share or a difference.</w:t>
      </w:r>
    </w:p>
    <w:p>
      <w:pPr>
        <w:pStyle w:val="Heading2"/>
      </w:pPr>
      <w:r>
        <w:t>02   The goal and the evidence   1 min   Recall</w:t>
      </w:r>
    </w:p>
    <w:p>
      <w:r>
        <w:t>L013 sharing ratios; L014 scale and unitary method; L015 unit prices.</w:t>
      </w:r>
    </w:p>
    <w:p>
      <w:pPr>
        <w:pStyle w:val="Heading2"/>
      </w:pPr>
      <w:r>
        <w:t>03   Starting-point diagnostic   5 min   Recall</w:t>
      </w:r>
    </w:p>
    <w:p>
      <w:r>
        <w:t>If total and difference are confused, draw five equal boxes for 2:3 and mark the extra box. If additive scaling is used, compare ratios. Recheck A:B=3:5 with total 40, then difference 10.</w:t>
      </w:r>
    </w:p>
    <w:p>
      <w:pPr>
        <w:pStyle w:val="Heading2"/>
      </w:pPr>
      <w:r>
        <w:t>04   Worked example and your turn   3 min   Discover</w:t>
      </w:r>
    </w:p>
    <w:p>
      <w:r>
        <w:t>24 and 32. Seven parts; one part 8.</w:t>
      </w:r>
    </w:p>
    <w:p>
      <w:pPr>
        <w:pStyle w:val="Heading2"/>
      </w:pPr>
      <w:r>
        <w:t>05   Worked example and your turn   3 min   Discover</w:t>
      </w:r>
    </w:p>
    <w:p>
      <w:r>
        <w:t>35. One part 5; seven parts 35.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A=21; B=35. Two parts equal 14.</w:t>
      </w:r>
    </w:p>
    <w:p>
      <w:pPr>
        <w:pStyle w:val="Heading2"/>
      </w:pPr>
      <w:r>
        <w:t>07   Worked example and your turn   3 min   Discover</w:t>
      </w:r>
    </w:p>
    <w:p>
      <w:r>
        <w:t>600 g. 75 g per serving.</w:t>
      </w:r>
    </w:p>
    <w:p>
      <w:pPr>
        <w:pStyle w:val="Heading2"/>
      </w:pPr>
      <w:r>
        <w:t>08   A method you can explain   2 min   Discover</w:t>
      </w:r>
    </w:p>
    <w:p>
      <w:r>
        <w:t>Label the ratio parts and the meaning of the known amount. Find one part or one unit; scale to the target. Check the original ratio and the stated total or difference.</w:t>
      </w:r>
    </w:p>
    <w:p>
      <w:pPr>
        <w:pStyle w:val="Heading2"/>
      </w:pPr>
      <w:r>
        <w:t>09   Diagnostic pause   3 min   Apply</w:t>
      </w:r>
    </w:p>
    <w:p>
      <w:r>
        <w:t>A:B=2:5; B exceeds A by 12. One part? A 12÷7, B 12÷3, C 12÷5. Answer B: the difference is three parts.</w:t>
      </w:r>
    </w:p>
    <w:p>
      <w:pPr>
        <w:pStyle w:val="Heading2"/>
      </w:pPr>
      <w:r>
        <w:t>10   Careful variation   4 min   Apply</w:t>
      </w:r>
    </w:p>
    <w:p>
      <w:r>
        <w:t>16; 20; 16. Divide by 5, 3 and 1 respectively to find one part.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Independent application   6 min   Apply</w:t>
      </w:r>
    </w:p>
    <w:p>
      <w:r>
        <w:t>£40 and £32; £60 and £48. The second given amount is one part.</w:t>
      </w:r>
    </w:p>
    <w:p>
      <w:pPr>
        <w:pStyle w:val="Heading2"/>
      </w:pPr>
      <w:r>
        <w:t>12   Use the method in context   4 min   Apply</w:t>
      </w:r>
    </w:p>
    <w:p>
      <w:r>
        <w:t>Need 300 ml syrup and 1200 ml water; short by 50 ml. 1500÷5=300 ml per part.</w:t>
      </w:r>
    </w:p>
    <w:p>
      <w:pPr>
        <w:pStyle w:val="Heading2"/>
      </w:pPr>
      <w:r>
        <w:t>13   Intentional practice feedback   2 min   Apply</w:t>
      </w:r>
    </w:p>
    <w:p>
      <w:r>
        <w:t>1500÷5=300 ml per part. Optional check after A3: 1500÷5=300 and 300+1200=1500. The sum check is necessary but also check syrup:water=1:4.</w:t>
      </w:r>
    </w:p>
    <w:p>
      <w:pPr>
        <w:pStyle w:val="Heading2"/>
      </w:pPr>
      <w:r>
        <w:t>14   A claim to test   4 min   Challenge</w:t>
      </w:r>
    </w:p>
    <w:p>
      <w:r>
        <w:t>No. Match B to 12: A:B:C=8:12:15, so A:C=8:15. The two original B parts have different sizes.</w:t>
      </w:r>
    </w:p>
    <w:p>
      <w:pPr>
        <w:pStyle w:val="Heading2"/>
      </w:pPr>
      <w:r>
        <w:t>15   Deepen the reasoning   4 min   Challenge</w:t>
      </w:r>
    </w:p>
    <w:p>
      <w:r>
        <w:t>No in general. Flour:sugar 2:1 becomes 4:1 rather than 4:2. All corresponding ingredients must scale together.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Retrieval without notes   4 min   Prove</w:t>
      </w:r>
    </w:p>
    <w:p>
      <w:r>
        <w:t>Answers: 24, 35, 21, 600, 1500, 4.8. Completion is not mastery.</w:t>
      </w:r>
    </w:p>
    <w:p>
      <w:pPr>
        <w:pStyle w:val="Heading2"/>
      </w:pPr>
      <w:r>
        <w:t>17   Independent exit evidence   2 min   Prove</w:t>
      </w:r>
    </w:p>
    <w:p>
      <w:r>
        <w:t>18÷3=6 M1; A=24 and B=42 A1 both. Check difference and ratio.</w:t>
      </w:r>
    </w:p>
    <w:p>
      <w:pPr>
        <w:pStyle w:val="Heading2"/>
      </w:pPr>
      <w:r>
        <w:t>18   Independent exit evidence   3 min   Prove</w:t>
      </w:r>
    </w:p>
    <w:p>
      <w:r>
        <w:t>350÷5×8 M1; 560 g A1. Constant amount per serving.</w:t>
      </w:r>
    </w:p>
    <w:p>
      <w:pPr>
        <w:pStyle w:val="Heading2"/>
      </w:pPr>
      <w:r>
        <w:t>19   Feedback and next steps   2 min   Prove</w:t>
      </w:r>
    </w:p>
    <w:p>
      <w:r>
        <w:t>If total and difference are confused, draw five equal boxes for 2:3 and mark the extra box. If additive scaling is used, compare ratios. Recheck A:B=3:5 with total 40, then difference 10.</w:t>
      </w:r>
    </w:p>
    <w:p>
      <w:pPr>
        <w:pStyle w:val="Heading2"/>
      </w:pPr>
      <w:r>
        <w:t>20   Before the next lesson   1 min   Recall</w:t>
      </w:r>
    </w:p>
    <w:p>
      <w:r>
        <w:t>An algebraic expression records a calculation with a letter representing a number. For x=4, 3x+2 means 3×4+2, while 3(x+2) means 3×(4+2).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L016: Proportion problems and repair</w:t>
      </w:r>
    </w:p>
    <w:p>
      <w:r>
        <w:rPr>
          <w:rFonts w:ascii="Arial" w:hAnsi="Arial"/>
          <w:b w:val="0"/>
          <w:color w:val="132A42"/>
          <w:sz w:val="22"/>
        </w:rPr>
        <w:t>Objective: Select and justify a proportion method. Diagnose whether the given amount is a total, a share or a difference.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Four workers complete a job in 15 hours at constant rate. How long would six workers take?</w:t>
      </w:r>
    </w:p>
    <w:p>
      <w:r>
        <w:rPr>
          <w:rFonts w:ascii="Arial" w:hAnsi="Arial"/>
          <w:b w:val="0"/>
          <w:color w:val="132A42"/>
          <w:sz w:val="20"/>
        </w:rPr>
        <w:t>Deep challenge: Explain why doubling workers may fail to halve time in a real job.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Compare corrected responses with the original diagnostic and a fresh unprompted question. Record the misconception repaired and a delayed check.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Proportion problems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