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L016</w:t>
        <w:br/>
        <w:t>10 minutes • Lesson resources</w:t>
      </w:r>
    </w:p>
    <w:p>
      <w:r>
        <w:t>REACH FOR THE STAR  |  GCSE MATHEMATICS</w:t>
      </w:r>
    </w:p>
    <w:p>
      <w:r>
        <w:t>L017: Algebraic language and substitution</w:t>
      </w:r>
    </w:p>
    <w:p>
      <w:pPr>
        <w:pStyle w:val="Heading2"/>
      </w:pPr>
      <w:r>
        <w:t>F1</w:t>
      </w:r>
    </w:p>
    <w:p>
      <w:r>
        <w:t>Tomorrow solve A:B=2:5 with total 63, then with difference 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L017, calculate 3×4+2 and 3×(4+2). Why are the results different?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An algebraic expression records a calculation with a letter representing a number. For x=4, 3x+2 means 3×4+2, while 3(x+2) means 3×(4+2).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