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L017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For x=−2, evaluate (a) 4x (b) x²+1.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rectangle has length 2x+1 cm and width 3 cm. For x=4 find length and area, with units.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A learner claims x²=2x for all x because both equal 4 when x=2. Explain why this is insufficient and disprove it.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Evaluate (a+b)²−a² for a=3,b=2. Show the calculation.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Algebraic language and substitution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