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Collect expand and factorise</w:t>
      </w:r>
    </w:p>
    <w:p>
      <w:r>
        <w:t>Pearson Edexcel GCSE Mathematics 1MA1 • L018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Collect like terms, expand a single bracket and factorise a common factor. Explain how these equivalent forms are connected.</w:t>
      </w:r>
    </w:p>
    <w:p>
      <w:pPr>
        <w:pStyle w:val="Heading1"/>
      </w:pPr>
      <w:r>
        <w:t>Vocabulary</w:t>
      </w:r>
    </w:p>
    <w:p>
      <w:r>
        <w:t>Like terms: identical variable part including powers. Expand: multiply out a bracket. Factorise: express as a product. Common factor: divides every term. Equivalent: same value for all allowed inputs.</w:t>
      </w:r>
    </w:p>
    <w:p>
      <w:pPr>
        <w:pStyle w:val="Heading1"/>
      </w:pPr>
      <w:r>
        <w:t>Why the method works</w:t>
      </w:r>
    </w:p>
    <w:p>
      <w:r>
        <w:t>The distributive law a(b+c)=ab+ac shares multiplication across a sum. Thus 3(x+2)=3x+6. Reversing this gives factorisation. Collecting 3x+2x counts five x units; x and x² are different units.</w:t>
      </w:r>
    </w:p>
    <w:p>
      <w:pPr>
        <w:pStyle w:val="Heading1"/>
      </w:pPr>
      <w:r>
        <w:t>Method and checking</w:t>
      </w:r>
    </w:p>
    <w:p>
      <w:r>
        <w:t>Group only like terms. Multiply every term inside a bracket, including its sign. To factorise, take a common factor from every term. Expand again and substitute a value to check.</w:t>
      </w:r>
    </w:p>
    <w:p>
      <w:pPr>
        <w:pStyle w:val="Heading1"/>
      </w:pPr>
      <w:r>
        <w:t>Common errors and next attempt</w:t>
      </w:r>
    </w:p>
    <w:p>
      <w:r>
        <w:t>If only the first term is multiplied, draw two product arrows. If unlike powers are collected, compare x=3. For negative brackets, write each signed product. Recheck −2(x−3)=−2x+6.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RFTS-PEARSON-GCSE-MAT-1MA1-ALG-L018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Collect expand and factorise</dc:title>
  <dc:subject>Collect expand and factorise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