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L019</w:t>
        <w:br/>
        <w:t>10 minutes • Lesson resources</w:t>
      </w:r>
    </w:p>
    <w:p>
      <w:r>
        <w:t>REACH FOR THE STAR  |  GCSE MATHEMATICS</w:t>
      </w:r>
    </w:p>
    <w:p>
      <w:r>
        <w:t>L020: Equations in contexts</w:t>
      </w:r>
    </w:p>
    <w:p>
      <w:pPr>
        <w:pStyle w:val="Heading2"/>
      </w:pPr>
      <w:r>
        <w:t>F1</w:t>
      </w:r>
    </w:p>
    <w:p>
      <w:r>
        <w:t>Tomorrow solve 3x+4=19 and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L020, write an expression for the cost of n tickets at £4 each plus a £3 booking fee.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Translate the situation before solving. Define the unknown and its units, form the equation, solve it, then decide whether the answer makes sense in the context.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