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HIGHER EXTENSION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Negative scale factors answers</w:t>
      </w:r>
    </w:p>
    <w:p>
      <w:r>
        <w:t>Pearson Edexcel GCSE Mathematics 1MA1 • L030</w:t>
        <w:br/>
        <w:t>Teacher use only • G7 Higher • Lesson resources</w:t>
      </w:r>
    </w:p>
    <w:p>
      <w:r>
        <w:t>REACH FOR THE STAR  |  GCSE MATHEMATICS</w:t>
      </w:r>
    </w:p>
    <w:p>
      <w:r>
        <w:t>Prerequisites: Positive/fractional enlargement from a stated centre; signed coordinates.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pPr>
        <w:pStyle w:val="Heading2"/>
      </w:pPr>
      <w:r>
        <w:t>H1</w:t>
      </w:r>
    </w:p>
    <w:p>
      <w:r>
        <w:t>P′=(−2,3), opposite side of centre at equal distance.</w:t>
      </w:r>
    </w:p>
    <w:p>
      <w:pPr>
        <w:pStyle w:val="Heading2"/>
      </w:pPr>
      <w:r>
        <w:t>H2</w:t>
      </w:r>
    </w:p>
    <w:p>
      <w:r>
        <w:t>Displacement (4,2) → (−2,−1); image (−1,0).</w:t>
      </w:r>
    </w:p>
    <w:p>
      <w:pPr>
        <w:pStyle w:val="Heading2"/>
      </w:pPr>
      <w:r>
        <w:t>HX1</w:t>
      </w:r>
    </w:p>
    <w:p>
      <w:r>
        <w:t>(2,3)×−2=(−4,−6) M1; image (−3,−5) A1.</w:t>
      </w:r>
    </w:p>
    <w:p>
      <w:pPr>
        <w:pStyle w:val="Heading2"/>
      </w:pPr>
      <w:r>
        <w:t>HX2</w:t>
      </w:r>
    </w:p>
    <w:p>
      <w:r>
        <w:t>Lengths remain positive/equal to original B1; image is on opposite side of centre at equal distance B1.</w:t>
      </w:r>
    </w:p>
    <w:p>
      <w:pPr>
        <w:pStyle w:val="Heading1"/>
      </w:pPr>
      <w:r>
        <w:t>Diagnostic response</w:t>
      </w:r>
    </w:p>
    <w:p>
      <w:r>
        <w:t>A negative factor reverses the direction from the centre, not the sign of a physical length. Use |k| for length ratios. Factor −1 is a half-turn about the centre, not a reflection in a line.</w:t>
      </w:r>
    </w:p>
    <w:p>
      <w:r>
        <w:t>HX1–HX2 total 4 marks, AO1 2 and AO2 2 as local judgements for review. M=method, A=dependent accuracy, B=independent mark. Accept equivalent exact forms and valid alternatives. Original Reach for the Star questions, not official or endorsed Pearson material.</w:t>
      </w:r>
    </w:p>
    <w:p>
      <w:r>
        <w:t>https://qualifications.pearson.com/content/dam/pdf/GCSE/mathematics/2015/specification-and-sample-assesment/gcse-maths-2015-specification.pdf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Negative scale factors answers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