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L030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Enlarge shapes from a stated centre, including positive fractional factors, and explain how centre and factor determine the image.</w:t>
      </w:r>
    </w:p>
    <w:p>
      <w:r>
        <w:t>L029 coordinates and transformations; L014 scale factors; fractions.</w:t>
      </w:r>
    </w:p>
    <w:p>
      <w:r>
        <w:t>Selected specification content: G7 G11 R2.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Prepare rulers, compasses, protractors, tracing paper and the practical drawing sheets. Drawings and constructions require teacher review.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Centre (1,1), point (3,1), factor 2. Image A (6,2), B (5,1), C (4,1). Answer B: double displacement (2,0), then add centre.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3. Fractional multiplier.</w:t>
      </w:r>
    </w:p>
    <w:p>
      <w:pPr>
        <w:pStyle w:val="Heading2"/>
      </w:pPr>
      <w:r>
        <w:t>R2</w:t>
      </w:r>
    </w:p>
    <w:p>
      <w:r>
        <w:t>(3,4). Add displacement.</w:t>
      </w:r>
    </w:p>
    <w:p>
      <w:pPr>
        <w:pStyle w:val="Heading2"/>
      </w:pPr>
      <w:r>
        <w:t>R3</w:t>
      </w:r>
    </w:p>
    <w:p>
      <w:r>
        <w:t>3. Image divided by object.</w:t>
      </w:r>
    </w:p>
    <w:p>
      <w:pPr>
        <w:pStyle w:val="Heading2"/>
      </w:pPr>
      <w:r>
        <w:t>D1</w:t>
      </w:r>
    </w:p>
    <w:p>
      <w:r>
        <w:t>(9,6). Multiply both coordinates.</w:t>
      </w:r>
    </w:p>
    <w:p>
      <w:pPr>
        <w:pStyle w:val="Heading2"/>
      </w:pPr>
      <w:r>
        <w:t>D2</w:t>
      </w:r>
    </w:p>
    <w:p>
      <w:r>
        <w:t>(4,3). Same ray, half the distance.</w:t>
      </w:r>
    </w:p>
    <w:p>
      <w:pPr>
        <w:pStyle w:val="Heading2"/>
      </w:pPr>
      <w:r>
        <w:t>D3</w:t>
      </w:r>
    </w:p>
    <w:p>
      <w:r>
        <w:t>P′(3,5). Displacement (1,2) doubles to (2,4).</w:t>
      </w:r>
    </w:p>
    <w:p>
      <w:pPr>
        <w:pStyle w:val="Heading2"/>
      </w:pPr>
      <w:r>
        <w:t>D4</w:t>
      </w:r>
    </w:p>
    <w:p>
      <w:r>
        <w:t>k=1.5; 6 cm. 9÷6=1.5, then 4×1.5.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(8,4); (4,2); (2,1). Same ray; distances scale.</w:t>
      </w:r>
    </w:p>
    <w:p>
      <w:pPr>
        <w:pStyle w:val="Heading2"/>
      </w:pPr>
      <w:r>
        <w:t>A2</w:t>
      </w:r>
    </w:p>
    <w:p>
      <w:r>
        <w:t>(2,2),(6,2),(2,4); horizontal side 2→4. All displacements double.</w:t>
      </w:r>
    </w:p>
    <w:p>
      <w:pPr>
        <w:pStyle w:val="Heading2"/>
      </w:pPr>
      <w:r>
        <w:t>A3</w:t>
      </w:r>
    </w:p>
    <w:p>
      <w:r>
        <w:t>P′(1.5,1), Q′(2.5,1), R′(1.5,2). Halve centre-relative displacements.</w:t>
      </w:r>
    </w:p>
    <w:p>
      <w:pPr>
        <w:pStyle w:val="Heading2"/>
      </w:pPr>
      <w:r>
        <w:t>C1</w:t>
      </w:r>
    </w:p>
    <w:p>
      <w:r>
        <w:t>Enlargement preserves angles; it halves lengths from the centre and side lengths. Shape remains similar.</w:t>
      </w:r>
    </w:p>
    <w:p>
      <w:pPr>
        <w:pStyle w:val="Heading2"/>
      </w:pPr>
      <w:r>
        <w:t>C2</w:t>
      </w:r>
    </w:p>
    <w:p>
      <w:r>
        <w:t>12 cm; divide 9 by 3/4. A positive factor below 1 reduces each length. Check 12×3/4=9.</w:t>
      </w:r>
    </w:p>
    <w:p>
      <w:r>
        <w:t>Calculator guidance: Optional check: for C(1,1), P(2,3), k=2, calculate 1+2×(2−1) and 1+2×(3−1). Expect 3 and 5. Brackets preserve the displacement calculation.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P−C=(1,2), doubled (2,4) M1; P′(3,5) A1. Add centre back.</w:t>
      </w:r>
    </w:p>
    <w:p>
      <w:pPr>
        <w:pStyle w:val="Heading2"/>
      </w:pPr>
      <w:r>
        <w:t>P2</w:t>
      </w:r>
    </w:p>
    <w:p>
      <w:r>
        <w:t>0.4 B1; 6 cm B1. Use image/object.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(3,4). Halve coordinates.</w:t>
      </w:r>
    </w:p>
    <w:p>
      <w:pPr>
        <w:pStyle w:val="Heading2"/>
      </w:pPr>
      <w:r>
        <w:t>F2</w:t>
      </w:r>
    </w:p>
    <w:p>
      <w:r>
        <w:t>200000 cm; 500 m. 100 cm per metre, 1000 m per km.</w:t>
      </w:r>
    </w:p>
    <w:p>
      <w:r>
        <w:t>Retrieval answers: 6, 3, 2.5, 3, 5, 6.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all coordinates are multiplied when the centre is not origin, first mark the displacement from the actual centre. If a half factor is called impossible, compare same ray distances. Recheck C(1,1), P(3,1), k=2 → (5,1).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Enlarge a rectangle 3 cm by 5 cm by factor 2.5. Find new area.</w:t>
      </w:r>
    </w:p>
    <w:p>
      <w:r>
        <w:rPr>
          <w:b/>
        </w:rPr>
        <w:t xml:space="preserve">Answer and reasoning: </w:t>
      </w:r>
      <w:r>
        <w:t>New sides 7.5 and 12.5 cm; area=93.75 cm².</w:t>
      </w:r>
    </w:p>
    <w:p>
      <w:pPr>
        <w:pStyle w:val="Heading2"/>
      </w:pPr>
      <w:r>
        <w:t>Deep challenge</w:t>
      </w:r>
    </w:p>
    <w:p>
      <w:r>
        <w:t>An enlargement factor is −2 about the origin. Where does (3,−4) map, and what happens to orientation?</w:t>
      </w:r>
    </w:p>
    <w:p>
      <w:r>
        <w:rPr>
          <w:b/>
        </w:rPr>
        <w:t xml:space="preserve">Answer and reasoning: </w:t>
      </w:r>
      <w:r>
        <w:t>(−6,8); it lies opposite the centre and lengths double.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L030: Enlargement and scale factors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Enlarge shapes from a stated centre, including positive fractional factors, and explain how centre and factor determine the image.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Enlarge a rectangle 3 cm by 5 cm by factor 2.5. Find new area.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An enlargement factor is −2 about the origin. Where does (3,−4) map, and what happens to orientation?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Optional check: for C(1,1), P(2,3), k=2, calculate 1+2×(2−1) and 1+2×(3−1). Expect 3 and 5. Brackets preserve the displacement calculation..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Enlargement and scale factors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