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Geometry checkpoint and feedback</w:t>
      </w:r>
    </w:p>
    <w:p>
      <w:r>
        <w:t>Pearson Edexcel GCSE Mathematics 1MA1 • L032</w:t>
        <w:br/>
        <w:t>Foundation and Higher • 60 minutes • Lesson resources</w:t>
      </w:r>
    </w:p>
    <w:p>
      <w:r>
        <w:t>REACH FOR THE STAR  |  GCSE MATHEMATICS</w:t>
      </w:r>
    </w:p>
    <w:p>
      <w:r>
        <w:t>Use independent geometry evidence to identify misconceptions, complete a targeted repair and demonstrate transfer.</w:t>
      </w:r>
    </w:p>
    <w:p>
      <w:r>
        <w:t>Use a non-calculator first attempt. In the practical repair, a calculator may check unit conversions; assess geometric reasoning and drawing separately.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Diagnostic: evidence used to choose teaching. Justification: a mathematical reason. Transfer: use a method in a different question. Check: verify against the original conditions.</w:t>
      </w:r>
    </w:p>
    <w:p>
      <w:pPr>
        <w:pStyle w:val="Heading2"/>
      </w:pPr>
      <w:r>
        <w:t>R1</w:t>
      </w:r>
    </w:p>
    <w:p>
      <w:r>
        <w:t>Find a co-interior partner of 118° on parallel lines.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Reflect (5,1) in x=2.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At scale 1:50 000, convert 6 cm to km.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correct number with a wrong reason does not establish understanding. Angle errors may concern the total or the relationship; transformation errors may concern the centre or direc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correct number with a wrong reason does not establish understanding. Angle errors may concern the total or the relationship; transformation errors may concern the centre or direction; scale errors may concern units. Identify the first decision that failed, repair it and test with a fresh item after a delay.</w:t>
      </w:r>
    </w:p>
    <w:p>
      <w:pPr>
        <w:pStyle w:val="Heading2"/>
      </w:pPr>
      <w:r>
        <w:t>D1</w:t>
      </w:r>
    </w:p>
    <w:p>
      <w:r>
        <w:t>Model repair: co-interior 130° leaves 50°, not 130°. Now find the partner of 107°.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 repair: reflect (4,2) in x=1 gives (−2,2). Now reflect (6,−1) in x=2.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 repair: reverse 230° is 050°, not 130°. Now reverse 285°.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 repair: 1 cm:2 km means 7 cm is 14 km. Now 1 cm:3 km; find real distance for 4.5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Attempt Recall unaided. Select a matching worked repair; explain the change. Complete Apply and Prove independently. Use the practical sheet for a drawing check and keep its evidence separately from numeric retrieval.</w:t>
      </w:r>
    </w:p>
    <w:p>
      <w:pPr>
        <w:pStyle w:val="Heading2"/>
      </w:pPr>
      <w:r>
        <w:t>A1</w:t>
      </w:r>
    </w:p>
    <w:p>
      <w:r>
        <w:t>Triangle angles 42°,68°,x°; regular hexagon interior y°; co-interior partner z° of 72°. Find x,y,z with reasons.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Enlarge (3,2) by k=2 about (1,1), then describe why (6,4) is wrong.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At scale 1:25 000 a path is 12 cm long on bearing 065°. Find real length and reverse bearing.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Use a different fact for each.</w:t>
      </w:r>
    </w:p>
    <w:p>
      <w:r>
        <w:t>Use a non-calculator first attempt. In the practical repair, a calculator may check unit conversions; assess geometric reasoning and drawing separately.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scores full retrieval points immediately after reading feedback. What further evidence would support retained learning?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Two triangles have angles 40°,60°,80°. Can you claim congruence? Give a reason or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70°,120°,108°.</w:t>
      </w:r>
    </w:p>
    <w:p>
      <w:r>
        <w:t>A2: (5,3); (6,4) uses the origin as centre.</w:t>
      </w:r>
    </w:p>
    <w:p>
      <w:r>
        <w:t>A3: 3 km; 245°.</w:t>
      </w:r>
    </w:p>
    <w:p>
      <w:r>
        <w:t>C1: A fresh independent task after a delay with explanation and recorded support.</w:t>
      </w:r>
    </w:p>
    <w:p>
      <w:r>
        <w:t>C2: No; enlarging one preserves angles but changes lengths.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Co-interior partner of 118°,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Regular hexagon interior,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Reverse bearing 285°, numeric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km for 6 cm at 1:50 000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x of reflection (5,1) in x=2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Triangle third: 42°,68°,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62; Q2 120; Q3 105; Q4 3; Q5 −1; Q6 70.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A regular polygon has exterior angle 30°. Find sides and interior angle.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Enlarge (2,4) by k=2 about (1,1), showing displacement.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L033: Perimeter and compound area</w:t>
      </w:r>
    </w:p>
    <w:p>
      <w:pPr>
        <w:pStyle w:val="Heading2"/>
      </w:pPr>
      <w:r>
        <w:t>F1</w:t>
      </w:r>
    </w:p>
    <w:p>
      <w:r>
        <w:t>Tomorrow reverse 155° and reflect (4,3) in x=1.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L033, find perimeter and area of a 6 cm by 4 cm rectangle.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Perimeter measures a boundary in length units; area measures surface coverage in square units. A compound shape can be partitioned into familiar shapes without overlaps or gaps.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regular hexagon has side 6 cm. Find perimeter and each exterior angle.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shape is enlarged by factor 3 and its original perimeter is 18 cm. A learner says new area is three times. Correct the reasoning.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L032: Geometry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geometry evidence to identify misconceptions, complete a targeted repair and demonstrate transfer.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regular hexagon has side 6 cm. Find perimeter and each exterior angle.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shape is enlarged by factor 3 and its original perimeter is 18 cm. A learner says new area is three times. Correct the reasoning.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checkpoint and feedback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