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828800" cy="9144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914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  <w:jc w:val="center"/>
      </w:pPr>
      <w:r>
        <w:t>Learner assessment · Surface area and volume</w:t>
      </w:r>
    </w:p>
    <w:p>
      <w:pPr>
        <w:jc w:val="center"/>
      </w:pPr>
      <w:r>
        <w:rPr>
          <w:b/>
          <w:color w:val="60798B"/>
        </w:rPr>
        <w:t>GCSE Mathematics 1MA1 · L036 · 60 minutes</w:t>
      </w:r>
    </w:p>
    <w:p>
      <w:r>
        <w:rPr>
          <w:b/>
        </w:rPr>
        <w:t xml:space="preserve">Total: 20 marks. Suggested time: 18 minutes. </w:t>
      </w:r>
      <w:r>
        <w:t>Questions are labelled NC or C.</w:t>
      </w:r>
    </w:p>
    <w:p>
      <w:r>
        <w:rPr>
          <w:b/>
          <w:color w:val="082B57"/>
        </w:rPr>
        <w:t xml:space="preserve">1. </w:t>
      </w:r>
      <w:r>
        <w:t>A cuboid measures 7 cm by 4 cm by 3 cm. Find its volume.</w:t>
      </w:r>
      <w:r>
        <w:rPr>
          <w:b/>
          <w:color w:val="1AA6A6"/>
        </w:rPr>
        <w:t xml:space="preserve">  [NC] [2 marks]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p>
      <w:r>
        <w:rPr>
          <w:b/>
          <w:color w:val="082B57"/>
        </w:rPr>
        <w:t xml:space="preserve">2. </w:t>
      </w:r>
      <w:r>
        <w:t>Find the total surface area of the same cuboid.</w:t>
      </w:r>
      <w:r>
        <w:rPr>
          <w:b/>
          <w:color w:val="1AA6A6"/>
        </w:rPr>
        <w:t xml:space="preserve">  [NC] [3 marks]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p>
      <w:r>
        <w:rPr>
          <w:b/>
          <w:color w:val="082B57"/>
        </w:rPr>
        <w:t xml:space="preserve">3. </w:t>
      </w:r>
      <w:r>
        <w:t>A closed cylinder has radius 4 cm and height 10 cm. Find its total surface area in terms of π.</w:t>
      </w:r>
      <w:r>
        <w:rPr>
          <w:b/>
          <w:color w:val="1AA6A6"/>
        </w:rPr>
        <w:t xml:space="preserve">  [C] [3 marks]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p>
      <w:r>
        <w:rPr>
          <w:b/>
          <w:color w:val="082B57"/>
        </w:rPr>
        <w:t xml:space="preserve">4. </w:t>
      </w:r>
      <w:r>
        <w:t>Find the volume of the cylinder in Question 3 in terms of π.</w:t>
      </w:r>
      <w:r>
        <w:rPr>
          <w:b/>
          <w:color w:val="1AA6A6"/>
        </w:rPr>
        <w:t xml:space="preserve">  [C] [2 marks]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p>
      <w:r>
        <w:rPr>
          <w:b/>
          <w:color w:val="082B57"/>
        </w:rPr>
        <w:t xml:space="preserve">5. </w:t>
      </w:r>
      <w:r>
        <w:t>An open-top box measures 9 cm by 6 cm by 4 cm. Find its exposed surface area.</w:t>
      </w:r>
      <w:r>
        <w:rPr>
          <w:b/>
          <w:color w:val="1AA6A6"/>
        </w:rPr>
        <w:t xml:space="preserve">  [NC] [4 marks]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p>
      <w:r>
        <w:rPr>
          <w:b/>
          <w:color w:val="082B57"/>
        </w:rPr>
        <w:t xml:space="preserve">6. </w:t>
      </w:r>
      <w:r>
        <w:t>A cuboid has volume 504 cm³ and base dimensions 12 cm by 7 cm. Find its height and then its total surface area.</w:t>
      </w:r>
      <w:r>
        <w:rPr>
          <w:b/>
          <w:color w:val="1AA6A6"/>
        </w:rPr>
        <w:t xml:space="preserve">  [NC] [4 marks]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p>
      <w:r>
        <w:rPr>
          <w:b/>
          <w:color w:val="082B57"/>
        </w:rPr>
        <w:t xml:space="preserve">7. </w:t>
      </w:r>
      <w:r>
        <w:t>Explain one way to check that you have not confused surface area with volume in a final answer.</w:t>
      </w:r>
      <w:r>
        <w:rPr>
          <w:b/>
          <w:color w:val="1AA6A6"/>
        </w:rPr>
        <w:t xml:space="preserve">  [NC] [2 marks]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82B57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AA6A6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82B57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