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L042</w:t>
      </w:r>
    </w:p>
    <w:p>
      <w:pPr>
        <w:pStyle w:val="Heading1"/>
        <w:jc w:val="center"/>
      </w:pPr>
      <w:r>
        <w:rPr>
          <w:color w:val="052D57"/>
        </w:rPr>
        <w:t>Learner assessment: Straight line equations</w:t>
      </w:r>
    </w:p>
    <w:p>
      <w:r>
        <w:t>Time: 20 minutes. Answer independently. Show clear working. Non-calculator core. Calculator optional for checking plotted intersections only.</w:t>
      </w:r>
    </w:p>
    <w:p>
      <w:r>
        <w:t>1. Find the equation of a line with gradient 2 and intercept -3.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Does (4,5) lie on y = 2x - 3?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Are y = 4x + 1 and y = 4x - 6 parallel? Explain.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Exam-style question: Line A is y = 2x + 1. Line B is y = -x + 7. Find their intersection and check both equations.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Self-review: circle your strongest evidence: method / accuracy / explanation / check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