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Learner workbook: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proof and algebraic structure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mixed modelling and checking.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models for a situation; identify assumptions and check reasonableness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mixed modelling and checking.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phone plan costs £12 plus 8p per text. Write a formula and find the cost for 125 texts.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rectangle has perimeter 40 cm. Express area in terms of width x and find width for length 12 cm.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mixed modelling and checking.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L092: Mixed modelling and checking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Form a mathematical model, solve it and interpret its limitations.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phone plan costs £12 plus 8p per text. Write a formula and find the cost for 125 texts.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 has perimeter 40 cm. Express area in terms of width x and find width for length 12 cm.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